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magyar állampolgárságról szóló 1993. évi LV. törvény 4. § (3) és (3a) bekezdése, illetve 5. §-</w:t>
      </w:r>
      <w:proofErr w:type="gramStart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alapján</w:t>
      </w:r>
    </w:p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kérem</w:t>
      </w:r>
      <w:proofErr w:type="gram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</w:t>
      </w:r>
      <w:proofErr w:type="spell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 4. § (3) és (3a) bekezdése, illetve 5. §-</w:t>
      </w:r>
      <w:proofErr w:type="gram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nőtlen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</w:t>
      </w:r>
      <w:proofErr w:type="gramStart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.,</w:t>
      </w:r>
      <w:proofErr w:type="gramEnd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 2. és 3. pontját – magyar állampolgár házastárs esetén, illetve megszűnt házasság (házastárs halála, házasság felbontása) esetén is – szíveskedjen kitölteni!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K) KISKORÚ GYERMEKE(I)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állampolgárságról szóló 1993. évi LV. törvény 20/A. §-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proofErr w:type="gramStart"/>
      <w:r w:rsidRPr="00FB1EB3">
        <w:rPr>
          <w:rFonts w:ascii="Times New Roman" w:hAnsi="Times New Roman"/>
          <w:i/>
          <w:sz w:val="24"/>
          <w:lang w:eastAsia="hu-HU"/>
        </w:rPr>
        <w:t>több tagú</w:t>
      </w:r>
      <w:proofErr w:type="gramEnd"/>
      <w:r w:rsidRPr="00FB1EB3">
        <w:rPr>
          <w:rFonts w:ascii="Times New Roman" w:hAnsi="Times New Roman"/>
          <w:i/>
          <w:sz w:val="24"/>
          <w:lang w:eastAsia="hu-HU"/>
        </w:rPr>
        <w:t xml:space="preserve"> születési családi névből egy vagy több tag, valamint a születési és házassági névből a nemre utaló végződés vagy névelem elhagyása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apám, anyám, nagyapám, (távolabbi felmenőm) egykori állami születési anyakönyvi kivonatát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általam elhagyni kívánt névelem nyelvi jellemzőjéről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Országos Fordító és Fordításhitelesítő Iroda fordítását vagy igazolását;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Nyelvtudományi Intézet szakvéleményét;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elhalt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anyám halotti anyakönyvi kivonatát és hivatalos okiratot születési családi nevének magyar nyelvű feltüntetésével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kivonat(ok), jogerős bontóítélet, házastárs halotti anyakönyvi kivonata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 másik szülőjének hozzájáruló nyilatkozata a honosításhoz, visszahonosításhoz, névmódosításhoz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cselekvőképtelen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</w:r>
      <w:proofErr w:type="gramStart"/>
      <w:r>
        <w:rPr>
          <w:rFonts w:ascii="Times New Roman" w:hAnsi="Times New Roman"/>
          <w:sz w:val="24"/>
          <w:lang w:eastAsia="hu-HU"/>
        </w:rPr>
        <w:t>……...</w:t>
      </w:r>
      <w:proofErr w:type="gramEnd"/>
      <w:r>
        <w:rPr>
          <w:rFonts w:ascii="Times New Roman" w:hAnsi="Times New Roman"/>
          <w:sz w:val="24"/>
          <w:lang w:eastAsia="hu-HU"/>
        </w:rPr>
        <w:t xml:space="preserve">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a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okiratot</w:t>
      </w:r>
      <w:proofErr w:type="gramEnd"/>
      <w:r w:rsidRPr="00FB1EB3">
        <w:rPr>
          <w:rFonts w:ascii="Times New Roman" w:hAnsi="Times New Roman"/>
          <w:sz w:val="24"/>
          <w:lang w:eastAsia="hu-HU"/>
        </w:rPr>
        <w:t>, melyet kérek hivatalból beszerezni.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korlátozottan cselekvőképes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meghallgattam.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aláírását hitelesítem.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érvényes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</w:t>
      </w:r>
      <w:proofErr w:type="gramEnd"/>
      <w:r w:rsidRPr="00FB1EB3">
        <w:rPr>
          <w:rFonts w:ascii="Times New Roman" w:eastAsia="SimSun" w:hAnsi="Times New Roman"/>
          <w:sz w:val="24"/>
          <w:szCs w:val="24"/>
          <w:lang w:eastAsia="zh-CN"/>
        </w:rPr>
        <w:t>k) az ujjnyomat rögzítését/elektronikus tároló elemen történő elhelyezését visszautasította(</w:t>
      </w:r>
      <w:proofErr w:type="spell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ák</w:t>
      </w:r>
      <w:proofErr w:type="spellEnd"/>
      <w:r w:rsidRPr="00FB1EB3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636698"/>
    <w:rsid w:val="00675F69"/>
    <w:rsid w:val="006D1EC2"/>
    <w:rsid w:val="009221F8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2169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Polgár Edina dr. - LOS</cp:lastModifiedBy>
  <cp:revision>2</cp:revision>
  <dcterms:created xsi:type="dcterms:W3CDTF">2020-03-09T23:22:00Z</dcterms:created>
  <dcterms:modified xsi:type="dcterms:W3CDTF">2020-03-09T23:22:00Z</dcterms:modified>
</cp:coreProperties>
</file>